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2C86FE" w14:textId="77777777" w:rsidR="00104A3F" w:rsidRDefault="00104A3F" w:rsidP="00104A3F">
      <w:pPr>
        <w:widowControl w:val="0"/>
        <w:overflowPunct w:val="0"/>
        <w:autoSpaceDE w:val="0"/>
        <w:autoSpaceDN w:val="0"/>
        <w:adjustRightInd w:val="0"/>
        <w:jc w:val="center"/>
        <w:rPr>
          <w:rFonts w:ascii="Lucida Sans" w:hAnsi="Lucida Sans" w:cs="Lucida Sans"/>
          <w:noProof/>
          <w:color w:val="auto"/>
          <w:kern w:val="28"/>
          <w:sz w:val="20"/>
          <w:szCs w:val="20"/>
        </w:rPr>
      </w:pPr>
      <w:r>
        <w:rPr>
          <w:rFonts w:ascii="Lucida Sans" w:hAnsi="Lucida Sans" w:cs="Lucida Sans"/>
          <w:noProof/>
          <w:color w:val="auto"/>
          <w:kern w:val="28"/>
          <w:sz w:val="20"/>
          <w:szCs w:val="20"/>
        </w:rPr>
        <w:drawing>
          <wp:inline distT="0" distB="0" distL="0" distR="0" wp14:anchorId="69BF45FD" wp14:editId="69ECECB9">
            <wp:extent cx="3657600" cy="3657600"/>
            <wp:effectExtent l="0" t="0" r="0" b="0"/>
            <wp:docPr id="2" name="Picture 2" descr="Macintosh HD:Users:user:Desktop:Logo's:TB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user:Desktop:Logo's:TBA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37DED" w14:textId="77777777" w:rsidR="00104A3F" w:rsidRPr="00104A3F" w:rsidRDefault="00104A3F" w:rsidP="00104A3F">
      <w:pPr>
        <w:widowControl w:val="0"/>
        <w:overflowPunct w:val="0"/>
        <w:autoSpaceDE w:val="0"/>
        <w:autoSpaceDN w:val="0"/>
        <w:adjustRightInd w:val="0"/>
        <w:jc w:val="center"/>
        <w:rPr>
          <w:rFonts w:ascii="Lucida Sans" w:hAnsi="Lucida Sans" w:cs="Lucida Sans"/>
          <w:b/>
          <w:noProof/>
          <w:color w:val="auto"/>
          <w:kern w:val="28"/>
          <w:sz w:val="28"/>
          <w:szCs w:val="28"/>
        </w:rPr>
      </w:pPr>
      <w:r w:rsidRPr="00104A3F">
        <w:rPr>
          <w:rFonts w:ascii="Lucida Sans" w:hAnsi="Lucida Sans" w:cs="Lucida Sans"/>
          <w:b/>
          <w:noProof/>
          <w:color w:val="auto"/>
          <w:kern w:val="28"/>
          <w:sz w:val="28"/>
          <w:szCs w:val="28"/>
        </w:rPr>
        <w:t>2018-2019 Tuition rates</w:t>
      </w:r>
    </w:p>
    <w:p w14:paraId="6E42BF67" w14:textId="77777777" w:rsidR="00104A3F" w:rsidRDefault="00104A3F" w:rsidP="00104A3F">
      <w:pPr>
        <w:widowControl w:val="0"/>
        <w:overflowPunct w:val="0"/>
        <w:autoSpaceDE w:val="0"/>
        <w:autoSpaceDN w:val="0"/>
        <w:adjustRightInd w:val="0"/>
        <w:rPr>
          <w:rFonts w:ascii="Lucida Sans" w:hAnsi="Lucida Sans" w:cs="Lucida Sans"/>
          <w:b/>
          <w:noProof/>
          <w:color w:val="auto"/>
          <w:kern w:val="28"/>
          <w:sz w:val="20"/>
          <w:szCs w:val="20"/>
          <w:u w:val="single"/>
        </w:rPr>
      </w:pPr>
    </w:p>
    <w:p w14:paraId="11B5D3DC" w14:textId="77777777" w:rsidR="00104A3F" w:rsidRDefault="00104A3F" w:rsidP="00104A3F">
      <w:pPr>
        <w:widowControl w:val="0"/>
        <w:overflowPunct w:val="0"/>
        <w:autoSpaceDE w:val="0"/>
        <w:autoSpaceDN w:val="0"/>
        <w:adjustRightInd w:val="0"/>
        <w:rPr>
          <w:rFonts w:ascii="Lucida Sans" w:hAnsi="Lucida Sans" w:cs="Lucida Sans"/>
          <w:b/>
          <w:noProof/>
          <w:color w:val="auto"/>
          <w:kern w:val="28"/>
          <w:sz w:val="20"/>
          <w:szCs w:val="20"/>
          <w:u w:val="single"/>
        </w:rPr>
      </w:pPr>
    </w:p>
    <w:p w14:paraId="078D5D57" w14:textId="77777777" w:rsidR="00104A3F" w:rsidRPr="00104A3F" w:rsidRDefault="00104A3F" w:rsidP="00104A3F">
      <w:pPr>
        <w:widowControl w:val="0"/>
        <w:overflowPunct w:val="0"/>
        <w:autoSpaceDE w:val="0"/>
        <w:autoSpaceDN w:val="0"/>
        <w:adjustRightInd w:val="0"/>
        <w:rPr>
          <w:rFonts w:ascii="Lucida Sans" w:hAnsi="Lucida Sans" w:cs="Lucida Sans"/>
          <w:b/>
          <w:color w:val="auto"/>
          <w:kern w:val="28"/>
          <w:sz w:val="20"/>
          <w:szCs w:val="20"/>
        </w:rPr>
      </w:pPr>
    </w:p>
    <w:p w14:paraId="554291D8" w14:textId="77777777" w:rsidR="00104A3F" w:rsidRDefault="00104A3F" w:rsidP="00104A3F">
      <w:pPr>
        <w:widowControl w:val="0"/>
        <w:overflowPunct w:val="0"/>
        <w:autoSpaceDE w:val="0"/>
        <w:autoSpaceDN w:val="0"/>
        <w:adjustRightInd w:val="0"/>
        <w:rPr>
          <w:rFonts w:ascii="Lucida Sans" w:hAnsi="Lucida Sans" w:cs="Lucida Sans"/>
          <w:b/>
          <w:color w:val="auto"/>
          <w:kern w:val="28"/>
          <w:sz w:val="20"/>
          <w:szCs w:val="20"/>
          <w:u w:val="single"/>
        </w:rPr>
      </w:pPr>
    </w:p>
    <w:p w14:paraId="75E1F0FE" w14:textId="77777777" w:rsidR="00104A3F" w:rsidRPr="00B919B0" w:rsidRDefault="00104A3F" w:rsidP="00104A3F">
      <w:pPr>
        <w:widowControl w:val="0"/>
        <w:overflowPunct w:val="0"/>
        <w:autoSpaceDE w:val="0"/>
        <w:autoSpaceDN w:val="0"/>
        <w:adjustRightInd w:val="0"/>
        <w:jc w:val="center"/>
        <w:rPr>
          <w:rFonts w:ascii="Lucida Sans" w:hAnsi="Lucida Sans" w:cs="Lucida Sans"/>
          <w:color w:val="auto"/>
          <w:kern w:val="28"/>
          <w:sz w:val="18"/>
          <w:szCs w:val="18"/>
        </w:rPr>
      </w:pPr>
      <w:r w:rsidRPr="00B919B0">
        <w:rPr>
          <w:rFonts w:ascii="Lucida Sans" w:hAnsi="Lucida Sans" w:cs="Lucida Sans"/>
          <w:b/>
          <w:color w:val="auto"/>
          <w:kern w:val="28"/>
          <w:sz w:val="18"/>
          <w:szCs w:val="18"/>
          <w:u w:val="single"/>
        </w:rPr>
        <w:t>Tuition</w:t>
      </w:r>
    </w:p>
    <w:p w14:paraId="77E74531" w14:textId="77777777" w:rsidR="00104A3F" w:rsidRPr="00B919B0" w:rsidRDefault="00104A3F" w:rsidP="00104A3F">
      <w:pPr>
        <w:widowControl w:val="0"/>
        <w:overflowPunct w:val="0"/>
        <w:autoSpaceDE w:val="0"/>
        <w:autoSpaceDN w:val="0"/>
        <w:adjustRightInd w:val="0"/>
        <w:jc w:val="center"/>
        <w:rPr>
          <w:rFonts w:ascii="Lucida Sans" w:hAnsi="Lucida Sans" w:cs="Lucida Sans"/>
          <w:bCs/>
          <w:color w:val="auto"/>
          <w:kern w:val="28"/>
          <w:sz w:val="18"/>
          <w:szCs w:val="18"/>
        </w:rPr>
      </w:pPr>
      <w:r w:rsidRPr="00B919B0">
        <w:rPr>
          <w:rFonts w:ascii="Lucida Sans" w:hAnsi="Lucida Sans" w:cs="Lucida Sans"/>
          <w:bCs/>
          <w:color w:val="auto"/>
          <w:kern w:val="28"/>
          <w:sz w:val="18"/>
          <w:szCs w:val="18"/>
        </w:rPr>
        <w:t>Rates are as follows:     *Half days equal 4 hours or less.</w:t>
      </w:r>
    </w:p>
    <w:p w14:paraId="7E5671FE" w14:textId="77777777" w:rsidR="00104A3F" w:rsidRPr="00B919B0" w:rsidRDefault="00104A3F" w:rsidP="00104A3F">
      <w:pPr>
        <w:widowControl w:val="0"/>
        <w:overflowPunct w:val="0"/>
        <w:autoSpaceDE w:val="0"/>
        <w:autoSpaceDN w:val="0"/>
        <w:adjustRightInd w:val="0"/>
        <w:jc w:val="center"/>
        <w:rPr>
          <w:rFonts w:ascii="Lucida Sans" w:hAnsi="Lucida Sans" w:cs="Lucida Sans"/>
          <w:bCs/>
          <w:color w:val="auto"/>
          <w:kern w:val="28"/>
          <w:sz w:val="18"/>
          <w:szCs w:val="18"/>
        </w:rPr>
      </w:pPr>
      <w:r w:rsidRPr="00B919B0">
        <w:rPr>
          <w:rFonts w:ascii="Lucida Sans" w:hAnsi="Lucida Sans" w:cs="Lucida Sans"/>
          <w:bCs/>
          <w:color w:val="auto"/>
          <w:kern w:val="28"/>
          <w:sz w:val="18"/>
          <w:szCs w:val="18"/>
        </w:rPr>
        <w:t>Infants: 6 weeks - 19 months $242.50 p/week, $48.50 p/full day or $25 p/half day</w:t>
      </w:r>
    </w:p>
    <w:p w14:paraId="55600D97" w14:textId="77777777" w:rsidR="00104A3F" w:rsidRPr="00B919B0" w:rsidRDefault="00104A3F" w:rsidP="00104A3F">
      <w:pPr>
        <w:widowControl w:val="0"/>
        <w:overflowPunct w:val="0"/>
        <w:autoSpaceDE w:val="0"/>
        <w:autoSpaceDN w:val="0"/>
        <w:adjustRightInd w:val="0"/>
        <w:jc w:val="center"/>
        <w:rPr>
          <w:rFonts w:ascii="Lucida Sans" w:hAnsi="Lucida Sans" w:cs="Lucida Sans"/>
          <w:bCs/>
          <w:color w:val="auto"/>
          <w:kern w:val="28"/>
          <w:sz w:val="18"/>
          <w:szCs w:val="18"/>
        </w:rPr>
      </w:pPr>
      <w:r w:rsidRPr="00B919B0">
        <w:rPr>
          <w:rFonts w:ascii="Lucida Sans" w:hAnsi="Lucida Sans" w:cs="Lucida Sans"/>
          <w:bCs/>
          <w:color w:val="auto"/>
          <w:kern w:val="28"/>
          <w:sz w:val="18"/>
          <w:szCs w:val="18"/>
        </w:rPr>
        <w:t>Toddlers: 20 months – 35 months $235.00 p/week, $47.00 p/full day or $24 p/half day</w:t>
      </w:r>
    </w:p>
    <w:p w14:paraId="60F63E7C" w14:textId="77777777" w:rsidR="00104A3F" w:rsidRPr="00B919B0" w:rsidRDefault="00104A3F" w:rsidP="00104A3F">
      <w:pPr>
        <w:widowControl w:val="0"/>
        <w:overflowPunct w:val="0"/>
        <w:autoSpaceDE w:val="0"/>
        <w:autoSpaceDN w:val="0"/>
        <w:adjustRightInd w:val="0"/>
        <w:jc w:val="center"/>
        <w:rPr>
          <w:rFonts w:ascii="Lucida Sans" w:hAnsi="Lucida Sans" w:cs="Lucida Sans"/>
          <w:color w:val="auto"/>
          <w:kern w:val="28"/>
          <w:sz w:val="18"/>
          <w:szCs w:val="18"/>
        </w:rPr>
      </w:pPr>
      <w:r w:rsidRPr="00B919B0">
        <w:rPr>
          <w:rFonts w:ascii="Lucida Sans" w:hAnsi="Lucida Sans" w:cs="Lucida Sans"/>
          <w:color w:val="auto"/>
          <w:kern w:val="28"/>
          <w:sz w:val="18"/>
          <w:szCs w:val="18"/>
        </w:rPr>
        <w:t>Preschool:   3 years – 5 years $175.50 p/week, $35 p/full day or $23 p/half day</w:t>
      </w:r>
    </w:p>
    <w:p w14:paraId="61C7F2B6" w14:textId="77777777" w:rsidR="00104A3F" w:rsidRPr="00B919B0" w:rsidRDefault="00104A3F" w:rsidP="00104A3F">
      <w:pPr>
        <w:widowControl w:val="0"/>
        <w:overflowPunct w:val="0"/>
        <w:autoSpaceDE w:val="0"/>
        <w:autoSpaceDN w:val="0"/>
        <w:adjustRightInd w:val="0"/>
        <w:jc w:val="center"/>
        <w:rPr>
          <w:rFonts w:ascii="Lucida Sans" w:hAnsi="Lucida Sans" w:cs="Lucida Sans"/>
          <w:color w:val="auto"/>
          <w:kern w:val="28"/>
          <w:sz w:val="18"/>
          <w:szCs w:val="18"/>
        </w:rPr>
      </w:pPr>
      <w:proofErr w:type="gramStart"/>
      <w:r w:rsidRPr="00B919B0">
        <w:rPr>
          <w:rFonts w:ascii="Lucida Sans" w:hAnsi="Lucida Sans" w:cs="Lucida Sans"/>
          <w:color w:val="auto"/>
          <w:kern w:val="28"/>
          <w:sz w:val="18"/>
          <w:szCs w:val="18"/>
        </w:rPr>
        <w:t>School-age</w:t>
      </w:r>
      <w:proofErr w:type="gramEnd"/>
      <w:r w:rsidRPr="00B919B0">
        <w:rPr>
          <w:rFonts w:ascii="Lucida Sans" w:hAnsi="Lucida Sans" w:cs="Lucida Sans"/>
          <w:color w:val="auto"/>
          <w:kern w:val="28"/>
          <w:sz w:val="18"/>
          <w:szCs w:val="18"/>
        </w:rPr>
        <w:t xml:space="preserve">:  5 </w:t>
      </w:r>
      <w:r w:rsidRPr="00B919B0">
        <w:rPr>
          <w:rFonts w:ascii="Lucida Sans" w:hAnsi="Lucida Sans" w:cs="Lucida Sans"/>
          <w:color w:val="auto"/>
          <w:kern w:val="28"/>
          <w:sz w:val="18"/>
          <w:szCs w:val="18"/>
        </w:rPr>
        <w:t>½ years</w:t>
      </w:r>
      <w:r w:rsidRPr="00B919B0">
        <w:rPr>
          <w:rFonts w:ascii="Lucida Sans" w:hAnsi="Lucida Sans" w:cs="Lucida Sans"/>
          <w:color w:val="auto"/>
          <w:kern w:val="28"/>
          <w:sz w:val="18"/>
          <w:szCs w:val="18"/>
        </w:rPr>
        <w:t xml:space="preserve"> – 12 years $165.00 p/week, $33.00 p/full-day or $22 p/part-day afternoon</w:t>
      </w:r>
    </w:p>
    <w:p w14:paraId="4EB71DE3" w14:textId="77777777" w:rsidR="00104A3F" w:rsidRPr="00B919B0" w:rsidRDefault="00104A3F" w:rsidP="00104A3F">
      <w:pPr>
        <w:widowControl w:val="0"/>
        <w:overflowPunct w:val="0"/>
        <w:autoSpaceDE w:val="0"/>
        <w:autoSpaceDN w:val="0"/>
        <w:adjustRightInd w:val="0"/>
        <w:ind w:firstLine="720"/>
        <w:jc w:val="center"/>
        <w:rPr>
          <w:rFonts w:ascii="Lucida Sans" w:hAnsi="Lucida Sans" w:cs="Lucida Sans"/>
          <w:color w:val="auto"/>
          <w:kern w:val="28"/>
          <w:sz w:val="18"/>
          <w:szCs w:val="18"/>
        </w:rPr>
      </w:pPr>
      <w:r w:rsidRPr="00B919B0">
        <w:rPr>
          <w:rFonts w:ascii="Lucida Sans" w:hAnsi="Lucida Sans" w:cs="Lucida Sans"/>
          <w:color w:val="auto"/>
          <w:kern w:val="28"/>
          <w:sz w:val="18"/>
          <w:szCs w:val="18"/>
        </w:rPr>
        <w:t xml:space="preserve">TBAA </w:t>
      </w:r>
      <w:proofErr w:type="spellStart"/>
      <w:r w:rsidRPr="00B919B0">
        <w:rPr>
          <w:rFonts w:ascii="Lucida Sans" w:hAnsi="Lucida Sans" w:cs="Lucida Sans"/>
          <w:color w:val="auto"/>
          <w:kern w:val="28"/>
          <w:sz w:val="18"/>
          <w:szCs w:val="18"/>
        </w:rPr>
        <w:t>Kidz</w:t>
      </w:r>
      <w:proofErr w:type="spellEnd"/>
      <w:r w:rsidRPr="00B919B0">
        <w:rPr>
          <w:rFonts w:ascii="Lucida Sans" w:hAnsi="Lucida Sans" w:cs="Lucida Sans"/>
          <w:color w:val="auto"/>
          <w:kern w:val="28"/>
          <w:sz w:val="18"/>
          <w:szCs w:val="18"/>
        </w:rPr>
        <w:t xml:space="preserve"> Kamp: June-August 31</w:t>
      </w:r>
      <w:r w:rsidRPr="00B919B0">
        <w:rPr>
          <w:rFonts w:ascii="Lucida Sans" w:hAnsi="Lucida Sans" w:cs="Lucida Sans"/>
          <w:color w:val="auto"/>
          <w:kern w:val="28"/>
          <w:sz w:val="18"/>
          <w:szCs w:val="18"/>
          <w:vertAlign w:val="superscript"/>
        </w:rPr>
        <w:t>st</w:t>
      </w:r>
      <w:r w:rsidRPr="00B919B0">
        <w:rPr>
          <w:rFonts w:ascii="Lucida Sans" w:hAnsi="Lucida Sans" w:cs="Lucida Sans"/>
          <w:color w:val="auto"/>
          <w:kern w:val="28"/>
          <w:sz w:val="18"/>
          <w:szCs w:val="18"/>
        </w:rPr>
        <w:t xml:space="preserve"> -$125.00 p/week (excluding field trip fees &amp; lunch for field trips)</w:t>
      </w:r>
    </w:p>
    <w:p w14:paraId="62026B46" w14:textId="77777777" w:rsidR="00104A3F" w:rsidRPr="00B919B0" w:rsidRDefault="00104A3F" w:rsidP="00104A3F">
      <w:pPr>
        <w:widowControl w:val="0"/>
        <w:overflowPunct w:val="0"/>
        <w:autoSpaceDE w:val="0"/>
        <w:autoSpaceDN w:val="0"/>
        <w:adjustRightInd w:val="0"/>
        <w:rPr>
          <w:rFonts w:ascii="Lucida Sans" w:hAnsi="Lucida Sans" w:cs="Lucida Sans"/>
          <w:color w:val="auto"/>
          <w:kern w:val="28"/>
          <w:sz w:val="18"/>
          <w:szCs w:val="18"/>
        </w:rPr>
      </w:pPr>
      <w:r w:rsidRPr="00B919B0">
        <w:rPr>
          <w:rFonts w:ascii="Lucida Sans" w:hAnsi="Lucida Sans" w:cs="Lucida Sans"/>
          <w:color w:val="auto"/>
          <w:kern w:val="28"/>
          <w:sz w:val="18"/>
          <w:szCs w:val="18"/>
        </w:rPr>
        <w:t xml:space="preserve">             </w:t>
      </w:r>
      <w:r w:rsidRPr="00B919B0">
        <w:rPr>
          <w:rFonts w:ascii="Lucida Sans" w:hAnsi="Lucida Sans" w:cs="Lucida Sans"/>
          <w:color w:val="auto"/>
          <w:kern w:val="28"/>
          <w:sz w:val="18"/>
          <w:szCs w:val="18"/>
        </w:rPr>
        <w:tab/>
      </w:r>
      <w:r w:rsidRPr="00B919B0">
        <w:rPr>
          <w:rFonts w:ascii="Lucida Sans" w:hAnsi="Lucida Sans" w:cs="Lucida Sans"/>
          <w:color w:val="auto"/>
          <w:kern w:val="28"/>
          <w:sz w:val="18"/>
          <w:szCs w:val="18"/>
        </w:rPr>
        <w:tab/>
      </w:r>
      <w:r w:rsidRPr="00B919B0">
        <w:rPr>
          <w:rFonts w:ascii="Lucida Sans" w:hAnsi="Lucida Sans" w:cs="Lucida Sans"/>
          <w:color w:val="auto"/>
          <w:kern w:val="28"/>
          <w:sz w:val="18"/>
          <w:szCs w:val="18"/>
        </w:rPr>
        <w:tab/>
      </w:r>
      <w:r w:rsidRPr="00B919B0">
        <w:rPr>
          <w:rFonts w:ascii="Lucida Sans" w:hAnsi="Lucida Sans" w:cs="Lucida Sans"/>
          <w:color w:val="auto"/>
          <w:kern w:val="28"/>
          <w:sz w:val="18"/>
          <w:szCs w:val="18"/>
        </w:rPr>
        <w:tab/>
      </w:r>
      <w:r w:rsidRPr="00B919B0">
        <w:rPr>
          <w:rFonts w:ascii="Lucida Sans" w:hAnsi="Lucida Sans" w:cs="Lucida Sans"/>
          <w:color w:val="auto"/>
          <w:kern w:val="28"/>
          <w:sz w:val="18"/>
          <w:szCs w:val="18"/>
        </w:rPr>
        <w:tab/>
      </w:r>
      <w:r w:rsidRPr="00B919B0">
        <w:rPr>
          <w:rFonts w:ascii="Lucida Sans" w:hAnsi="Lucida Sans" w:cs="Lucida Sans"/>
          <w:color w:val="auto"/>
          <w:kern w:val="28"/>
          <w:sz w:val="18"/>
          <w:szCs w:val="18"/>
        </w:rPr>
        <w:tab/>
      </w:r>
      <w:r w:rsidRPr="00B919B0">
        <w:rPr>
          <w:rFonts w:ascii="Lucida Sans" w:hAnsi="Lucida Sans" w:cs="Lucida Sans"/>
          <w:color w:val="auto"/>
          <w:kern w:val="28"/>
          <w:sz w:val="18"/>
          <w:szCs w:val="18"/>
        </w:rPr>
        <w:tab/>
      </w:r>
      <w:r w:rsidRPr="00B919B0">
        <w:rPr>
          <w:rFonts w:ascii="Lucida Sans" w:hAnsi="Lucida Sans" w:cs="Lucida Sans"/>
          <w:color w:val="auto"/>
          <w:kern w:val="28"/>
          <w:sz w:val="18"/>
          <w:szCs w:val="18"/>
        </w:rPr>
        <w:tab/>
      </w:r>
    </w:p>
    <w:p w14:paraId="11DA4628" w14:textId="77777777" w:rsidR="00104A3F" w:rsidRPr="00B919B0" w:rsidRDefault="00104A3F" w:rsidP="00104A3F">
      <w:pPr>
        <w:widowControl w:val="0"/>
        <w:overflowPunct w:val="0"/>
        <w:autoSpaceDE w:val="0"/>
        <w:autoSpaceDN w:val="0"/>
        <w:adjustRightInd w:val="0"/>
        <w:jc w:val="center"/>
        <w:rPr>
          <w:rFonts w:ascii="Lucida Sans" w:hAnsi="Lucida Sans" w:cs="Lucida Sans"/>
          <w:b/>
          <w:bCs/>
          <w:color w:val="auto"/>
          <w:kern w:val="28"/>
          <w:sz w:val="18"/>
          <w:szCs w:val="18"/>
          <w:u w:val="single"/>
        </w:rPr>
      </w:pPr>
      <w:r w:rsidRPr="00B919B0">
        <w:rPr>
          <w:rFonts w:ascii="Lucida Sans" w:hAnsi="Lucida Sans" w:cs="Lucida Sans"/>
          <w:b/>
          <w:bCs/>
          <w:color w:val="auto"/>
          <w:kern w:val="28"/>
          <w:sz w:val="18"/>
          <w:szCs w:val="18"/>
          <w:u w:val="single"/>
        </w:rPr>
        <w:t>Private Payment Policies</w:t>
      </w:r>
    </w:p>
    <w:p w14:paraId="7DC22B51" w14:textId="77777777" w:rsidR="00104A3F" w:rsidRPr="00B919B0" w:rsidRDefault="00104A3F" w:rsidP="00104A3F">
      <w:pPr>
        <w:widowControl w:val="0"/>
        <w:overflowPunct w:val="0"/>
        <w:autoSpaceDE w:val="0"/>
        <w:autoSpaceDN w:val="0"/>
        <w:adjustRightInd w:val="0"/>
        <w:jc w:val="center"/>
        <w:rPr>
          <w:rFonts w:ascii="Lucida Sans" w:hAnsi="Lucida Sans" w:cs="Lucida Sans"/>
          <w:color w:val="auto"/>
          <w:kern w:val="28"/>
          <w:sz w:val="18"/>
          <w:szCs w:val="18"/>
        </w:rPr>
      </w:pPr>
      <w:r w:rsidRPr="00B919B0">
        <w:rPr>
          <w:rFonts w:ascii="Lucida Sans" w:hAnsi="Lucida Sans" w:cs="Lucida Sans"/>
          <w:color w:val="auto"/>
          <w:kern w:val="28"/>
          <w:sz w:val="18"/>
          <w:szCs w:val="18"/>
        </w:rPr>
        <w:t xml:space="preserve">Private tuition is due every Friday before the beginning of a new week or every month on the </w:t>
      </w:r>
      <w:r w:rsidRPr="00B919B0">
        <w:rPr>
          <w:rFonts w:ascii="Lucida Sans" w:hAnsi="Lucida Sans" w:cs="Lucida Sans"/>
          <w:color w:val="auto"/>
          <w:kern w:val="28"/>
          <w:sz w:val="18"/>
          <w:szCs w:val="18"/>
        </w:rPr>
        <w:t>1</w:t>
      </w:r>
      <w:r w:rsidRPr="00B919B0">
        <w:rPr>
          <w:rFonts w:ascii="Lucida Sans" w:hAnsi="Lucida Sans" w:cs="Lucida Sans"/>
          <w:color w:val="auto"/>
          <w:kern w:val="28"/>
          <w:sz w:val="18"/>
          <w:szCs w:val="18"/>
          <w:vertAlign w:val="superscript"/>
        </w:rPr>
        <w:t>st</w:t>
      </w:r>
      <w:r w:rsidRPr="00B919B0">
        <w:rPr>
          <w:rFonts w:ascii="Lucida Sans" w:hAnsi="Lucida Sans" w:cs="Lucida Sans"/>
          <w:color w:val="auto"/>
          <w:kern w:val="28"/>
          <w:sz w:val="18"/>
          <w:szCs w:val="18"/>
        </w:rPr>
        <w:t xml:space="preserve"> or</w:t>
      </w:r>
      <w:r w:rsidRPr="00B919B0">
        <w:rPr>
          <w:rFonts w:ascii="Lucida Sans" w:hAnsi="Lucida Sans" w:cs="Lucida Sans"/>
          <w:color w:val="auto"/>
          <w:kern w:val="28"/>
          <w:sz w:val="18"/>
          <w:szCs w:val="18"/>
        </w:rPr>
        <w:t xml:space="preserve"> the first Monday of the new month, and tuition must be paid whether or not the child/children attend. If a parent pays weekly, and tuition is not received by 6:00pm Friday evening </w:t>
      </w:r>
      <w:r w:rsidRPr="00B919B0">
        <w:rPr>
          <w:rFonts w:ascii="Lucida Sans" w:hAnsi="Lucida Sans" w:cs="Lucida Sans"/>
          <w:color w:val="auto"/>
          <w:kern w:val="28"/>
          <w:sz w:val="18"/>
          <w:szCs w:val="18"/>
        </w:rPr>
        <w:t>there</w:t>
      </w:r>
      <w:r w:rsidRPr="00B919B0">
        <w:rPr>
          <w:rFonts w:ascii="Lucida Sans" w:hAnsi="Lucida Sans" w:cs="Lucida Sans"/>
          <w:color w:val="auto"/>
          <w:kern w:val="28"/>
          <w:sz w:val="18"/>
          <w:szCs w:val="18"/>
        </w:rPr>
        <w:t xml:space="preserve"> will be a $5.00 late fee each day starting the same day.  If a parent pays monthly and tuition is not received by the 1st</w:t>
      </w:r>
      <w:r w:rsidRPr="00B919B0">
        <w:rPr>
          <w:rFonts w:ascii="Lucida Sans" w:hAnsi="Lucida Sans" w:cs="Lucida Sans"/>
          <w:color w:val="auto"/>
          <w:kern w:val="28"/>
          <w:sz w:val="18"/>
          <w:szCs w:val="18"/>
          <w:vertAlign w:val="superscript"/>
        </w:rPr>
        <w:t>h</w:t>
      </w:r>
      <w:r w:rsidRPr="00B919B0">
        <w:rPr>
          <w:rFonts w:ascii="Lucida Sans" w:hAnsi="Lucida Sans" w:cs="Lucida Sans"/>
          <w:color w:val="auto"/>
          <w:kern w:val="28"/>
          <w:sz w:val="18"/>
          <w:szCs w:val="18"/>
        </w:rPr>
        <w:t xml:space="preserve"> of the current month </w:t>
      </w:r>
      <w:r w:rsidRPr="00B919B0">
        <w:rPr>
          <w:rFonts w:ascii="Lucida Sans" w:hAnsi="Lucida Sans" w:cs="Lucida Sans"/>
          <w:color w:val="auto"/>
          <w:kern w:val="28"/>
          <w:sz w:val="18"/>
          <w:szCs w:val="18"/>
        </w:rPr>
        <w:t>there</w:t>
      </w:r>
      <w:r w:rsidRPr="00B919B0">
        <w:rPr>
          <w:rFonts w:ascii="Lucida Sans" w:hAnsi="Lucida Sans" w:cs="Lucida Sans"/>
          <w:color w:val="auto"/>
          <w:kern w:val="28"/>
          <w:sz w:val="18"/>
          <w:szCs w:val="18"/>
        </w:rPr>
        <w:t xml:space="preserve"> will be a $5.00 late fee each day starting the same day.</w:t>
      </w:r>
    </w:p>
    <w:p w14:paraId="1D04CADF" w14:textId="77777777" w:rsidR="00104A3F" w:rsidRPr="00B919B0" w:rsidRDefault="00104A3F" w:rsidP="00104A3F">
      <w:pPr>
        <w:widowControl w:val="0"/>
        <w:overflowPunct w:val="0"/>
        <w:autoSpaceDE w:val="0"/>
        <w:autoSpaceDN w:val="0"/>
        <w:adjustRightInd w:val="0"/>
        <w:jc w:val="center"/>
        <w:rPr>
          <w:rFonts w:ascii="Lucida Sans" w:hAnsi="Lucida Sans" w:cs="Lucida Sans"/>
          <w:color w:val="auto"/>
          <w:kern w:val="28"/>
          <w:sz w:val="18"/>
          <w:szCs w:val="18"/>
        </w:rPr>
      </w:pPr>
    </w:p>
    <w:p w14:paraId="5BE79E02" w14:textId="77777777" w:rsidR="00104A3F" w:rsidRPr="00B919B0" w:rsidRDefault="00104A3F" w:rsidP="00104A3F">
      <w:pPr>
        <w:widowControl w:val="0"/>
        <w:overflowPunct w:val="0"/>
        <w:autoSpaceDE w:val="0"/>
        <w:autoSpaceDN w:val="0"/>
        <w:adjustRightInd w:val="0"/>
        <w:jc w:val="center"/>
        <w:rPr>
          <w:rFonts w:ascii="Lucida Sans" w:hAnsi="Lucida Sans" w:cs="Lucida Sans"/>
          <w:b/>
          <w:color w:val="auto"/>
          <w:kern w:val="28"/>
          <w:sz w:val="18"/>
          <w:szCs w:val="18"/>
          <w:u w:val="single"/>
        </w:rPr>
      </w:pPr>
      <w:r w:rsidRPr="00B919B0">
        <w:rPr>
          <w:rFonts w:ascii="Lucida Sans" w:hAnsi="Lucida Sans" w:cs="Lucida Sans"/>
          <w:b/>
          <w:color w:val="auto"/>
          <w:kern w:val="28"/>
          <w:sz w:val="18"/>
          <w:szCs w:val="18"/>
          <w:u w:val="single"/>
        </w:rPr>
        <w:t>Subsidy Payments</w:t>
      </w:r>
    </w:p>
    <w:p w14:paraId="5FA59A20" w14:textId="77777777" w:rsidR="00104A3F" w:rsidRPr="00B919B0" w:rsidRDefault="00104A3F" w:rsidP="00104A3F">
      <w:pPr>
        <w:widowControl w:val="0"/>
        <w:overflowPunct w:val="0"/>
        <w:autoSpaceDE w:val="0"/>
        <w:autoSpaceDN w:val="0"/>
        <w:adjustRightInd w:val="0"/>
        <w:jc w:val="center"/>
        <w:rPr>
          <w:rFonts w:ascii="Lucida Sans" w:hAnsi="Lucida Sans" w:cs="Lucida Sans"/>
          <w:color w:val="auto"/>
          <w:kern w:val="28"/>
          <w:sz w:val="18"/>
          <w:szCs w:val="18"/>
        </w:rPr>
      </w:pPr>
      <w:r w:rsidRPr="00B919B0">
        <w:rPr>
          <w:rFonts w:ascii="Lucida Sans" w:hAnsi="Lucida Sans" w:cs="Lucida Sans"/>
          <w:color w:val="auto"/>
          <w:kern w:val="28"/>
          <w:sz w:val="18"/>
          <w:szCs w:val="18"/>
        </w:rPr>
        <w:t xml:space="preserve">If parents are assessed a co-payment fee, payments are due every month on the </w:t>
      </w:r>
      <w:r w:rsidRPr="00B919B0">
        <w:rPr>
          <w:rFonts w:ascii="Lucida Sans" w:hAnsi="Lucida Sans" w:cs="Lucida Sans"/>
          <w:color w:val="auto"/>
          <w:kern w:val="28"/>
          <w:sz w:val="18"/>
          <w:szCs w:val="18"/>
        </w:rPr>
        <w:t>1</w:t>
      </w:r>
      <w:r w:rsidRPr="00B919B0">
        <w:rPr>
          <w:rFonts w:ascii="Lucida Sans" w:hAnsi="Lucida Sans" w:cs="Lucida Sans"/>
          <w:color w:val="auto"/>
          <w:kern w:val="28"/>
          <w:sz w:val="18"/>
          <w:szCs w:val="18"/>
          <w:vertAlign w:val="superscript"/>
        </w:rPr>
        <w:t>st</w:t>
      </w:r>
      <w:r w:rsidRPr="00B919B0">
        <w:rPr>
          <w:rFonts w:ascii="Lucida Sans" w:hAnsi="Lucida Sans" w:cs="Lucida Sans"/>
          <w:color w:val="auto"/>
          <w:kern w:val="28"/>
          <w:sz w:val="18"/>
          <w:szCs w:val="18"/>
        </w:rPr>
        <w:t>.</w:t>
      </w:r>
      <w:r w:rsidRPr="00B919B0">
        <w:rPr>
          <w:rFonts w:ascii="Lucida Sans" w:hAnsi="Lucida Sans" w:cs="Lucida Sans"/>
          <w:color w:val="auto"/>
          <w:kern w:val="28"/>
          <w:sz w:val="18"/>
          <w:szCs w:val="18"/>
        </w:rPr>
        <w:t xml:space="preserve">  If tuition is not received by the 5th </w:t>
      </w:r>
      <w:r w:rsidRPr="00B919B0">
        <w:rPr>
          <w:rFonts w:ascii="Lucida Sans" w:hAnsi="Lucida Sans" w:cs="Lucida Sans"/>
          <w:color w:val="auto"/>
          <w:kern w:val="28"/>
          <w:sz w:val="18"/>
          <w:szCs w:val="18"/>
        </w:rPr>
        <w:t>there</w:t>
      </w:r>
      <w:r w:rsidRPr="00B919B0">
        <w:rPr>
          <w:rFonts w:ascii="Lucida Sans" w:hAnsi="Lucida Sans" w:cs="Lucida Sans"/>
          <w:color w:val="auto"/>
          <w:kern w:val="28"/>
          <w:sz w:val="18"/>
          <w:szCs w:val="18"/>
        </w:rPr>
        <w:t xml:space="preserve"> will be a $</w:t>
      </w:r>
      <w:r w:rsidRPr="00B919B0">
        <w:rPr>
          <w:rFonts w:ascii="Lucida Sans" w:hAnsi="Lucida Sans" w:cs="Lucida Sans"/>
          <w:b/>
          <w:color w:val="FF0000"/>
          <w:kern w:val="28"/>
          <w:sz w:val="18"/>
          <w:szCs w:val="18"/>
          <w:u w:val="single"/>
        </w:rPr>
        <w:t>5.00 late fee per day</w:t>
      </w:r>
      <w:r w:rsidRPr="00B919B0">
        <w:rPr>
          <w:rFonts w:ascii="Lucida Sans" w:hAnsi="Lucida Sans" w:cs="Lucida Sans"/>
          <w:color w:val="auto"/>
          <w:kern w:val="28"/>
          <w:sz w:val="18"/>
          <w:szCs w:val="18"/>
        </w:rPr>
        <w:t>, starting the same day.</w:t>
      </w:r>
    </w:p>
    <w:p w14:paraId="6F16B0F0" w14:textId="77777777" w:rsidR="00104A3F" w:rsidRPr="00B919B0" w:rsidRDefault="00104A3F" w:rsidP="00104A3F">
      <w:pPr>
        <w:widowControl w:val="0"/>
        <w:overflowPunct w:val="0"/>
        <w:autoSpaceDE w:val="0"/>
        <w:autoSpaceDN w:val="0"/>
        <w:adjustRightInd w:val="0"/>
        <w:jc w:val="center"/>
        <w:rPr>
          <w:rFonts w:ascii="Lucida Sans" w:hAnsi="Lucida Sans" w:cs="Lucida Sans"/>
          <w:color w:val="auto"/>
          <w:kern w:val="28"/>
          <w:sz w:val="18"/>
          <w:szCs w:val="18"/>
        </w:rPr>
      </w:pPr>
    </w:p>
    <w:p w14:paraId="548ED5EE" w14:textId="77777777" w:rsidR="00104A3F" w:rsidRPr="00B919B0" w:rsidRDefault="00104A3F" w:rsidP="00104A3F">
      <w:pPr>
        <w:widowControl w:val="0"/>
        <w:overflowPunct w:val="0"/>
        <w:autoSpaceDE w:val="0"/>
        <w:autoSpaceDN w:val="0"/>
        <w:adjustRightInd w:val="0"/>
        <w:rPr>
          <w:rFonts w:ascii="Lucida Sans" w:hAnsi="Lucida Sans" w:cs="Lucida Sans"/>
          <w:color w:val="auto"/>
          <w:kern w:val="28"/>
          <w:sz w:val="18"/>
          <w:szCs w:val="18"/>
        </w:rPr>
      </w:pPr>
    </w:p>
    <w:p w14:paraId="06B1F749" w14:textId="77777777" w:rsidR="00104A3F" w:rsidRPr="00B919B0" w:rsidRDefault="00104A3F" w:rsidP="00104A3F">
      <w:pPr>
        <w:widowControl w:val="0"/>
        <w:overflowPunct w:val="0"/>
        <w:autoSpaceDE w:val="0"/>
        <w:autoSpaceDN w:val="0"/>
        <w:adjustRightInd w:val="0"/>
        <w:jc w:val="center"/>
        <w:rPr>
          <w:rFonts w:ascii="Lucida Sans" w:hAnsi="Lucida Sans" w:cs="Lucida Sans"/>
          <w:color w:val="auto"/>
          <w:kern w:val="28"/>
          <w:sz w:val="18"/>
          <w:szCs w:val="18"/>
        </w:rPr>
      </w:pPr>
      <w:r w:rsidRPr="00B919B0">
        <w:rPr>
          <w:rFonts w:ascii="Lucida Sans" w:hAnsi="Lucida Sans" w:cs="Lucida Sans"/>
          <w:color w:val="auto"/>
          <w:kern w:val="28"/>
          <w:sz w:val="18"/>
          <w:szCs w:val="18"/>
        </w:rPr>
        <w:t xml:space="preserve">You may find this and other important information via our school’s website by visiting </w:t>
      </w:r>
      <w:hyperlink r:id="rId6" w:history="1">
        <w:r w:rsidRPr="00B919B0">
          <w:rPr>
            <w:rStyle w:val="Hyperlink"/>
            <w:rFonts w:ascii="Lucida Sans" w:hAnsi="Lucida Sans" w:cs="Lucida Sans"/>
            <w:kern w:val="28"/>
            <w:sz w:val="18"/>
            <w:szCs w:val="18"/>
          </w:rPr>
          <w:t>www.TbaaPreschool.com</w:t>
        </w:r>
      </w:hyperlink>
    </w:p>
    <w:p w14:paraId="74686D9A" w14:textId="77777777" w:rsidR="00104A3F" w:rsidRPr="00B919B0" w:rsidRDefault="00104A3F" w:rsidP="00104A3F">
      <w:pPr>
        <w:widowControl w:val="0"/>
        <w:overflowPunct w:val="0"/>
        <w:autoSpaceDE w:val="0"/>
        <w:autoSpaceDN w:val="0"/>
        <w:adjustRightInd w:val="0"/>
        <w:jc w:val="center"/>
        <w:rPr>
          <w:rFonts w:ascii="Lucida Sans" w:hAnsi="Lucida Sans" w:cs="Lucida Sans"/>
          <w:color w:val="auto"/>
          <w:kern w:val="28"/>
          <w:sz w:val="18"/>
          <w:szCs w:val="18"/>
        </w:rPr>
      </w:pPr>
    </w:p>
    <w:p w14:paraId="6541B517" w14:textId="77777777" w:rsidR="0036657B" w:rsidRDefault="0036657B">
      <w:bookmarkStart w:id="0" w:name="_GoBack"/>
      <w:bookmarkEnd w:id="0"/>
    </w:p>
    <w:p w14:paraId="24CD0ED8" w14:textId="77777777" w:rsidR="00B919B0" w:rsidRPr="00B919B0" w:rsidRDefault="00B919B0">
      <w:pPr>
        <w:rPr>
          <w:sz w:val="16"/>
          <w:szCs w:val="16"/>
        </w:rPr>
      </w:pPr>
      <w:r w:rsidRPr="00B919B0">
        <w:rPr>
          <w:sz w:val="16"/>
          <w:szCs w:val="16"/>
        </w:rPr>
        <w:t>Revised 6/22/18</w:t>
      </w:r>
    </w:p>
    <w:sectPr w:rsidR="00B919B0" w:rsidRPr="00B919B0" w:rsidSect="0036657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A3F"/>
    <w:rsid w:val="00023F6A"/>
    <w:rsid w:val="00104A3F"/>
    <w:rsid w:val="0036657B"/>
    <w:rsid w:val="00B9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D1DB4A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A3F"/>
    <w:rPr>
      <w:rFonts w:ascii="Times New Roman" w:eastAsia="Times New Roman" w:hAnsi="Times New Roman" w:cs="Times New Roman"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4A3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A3F"/>
    <w:rPr>
      <w:rFonts w:ascii="Lucida Grande" w:eastAsia="Times New Roman" w:hAnsi="Lucida Grande" w:cs="Lucida Grande"/>
      <w:color w:val="0000FF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04A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A3F"/>
    <w:rPr>
      <w:rFonts w:ascii="Times New Roman" w:eastAsia="Times New Roman" w:hAnsi="Times New Roman" w:cs="Times New Roman"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4A3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A3F"/>
    <w:rPr>
      <w:rFonts w:ascii="Lucida Grande" w:eastAsia="Times New Roman" w:hAnsi="Lucida Grande" w:cs="Lucida Grande"/>
      <w:color w:val="0000FF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04A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www.TbaaPreschoo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1240</Characters>
  <Application>Microsoft Macintosh Word</Application>
  <DocSecurity>0</DocSecurity>
  <Lines>10</Lines>
  <Paragraphs>2</Paragraphs>
  <ScaleCrop>false</ScaleCrop>
  <Company>Touch By An Angel Corporation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Brown-Humphrey</dc:creator>
  <cp:keywords/>
  <dc:description/>
  <cp:lastModifiedBy>Angel Brown-Humphrey</cp:lastModifiedBy>
  <cp:revision>2</cp:revision>
  <cp:lastPrinted>2018-09-05T17:58:00Z</cp:lastPrinted>
  <dcterms:created xsi:type="dcterms:W3CDTF">2018-09-05T17:58:00Z</dcterms:created>
  <dcterms:modified xsi:type="dcterms:W3CDTF">2018-09-05T17:58:00Z</dcterms:modified>
</cp:coreProperties>
</file>